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26" w:rsidRPr="00B417F7" w:rsidRDefault="009D1126" w:rsidP="00A824B9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B417F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НАЧАЛЬНИКИ УПРАВЛІНЬ ТА ВІДДІЛІВ 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ХМЕЛЬНИЦЬКОГО</w:t>
      </w:r>
      <w:r w:rsidRPr="00B417F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ОБЛАСНОГО ЦЕНТРУ ЗАЙНЯТОСТІ</w:t>
      </w:r>
    </w:p>
    <w:p w:rsidR="009D1126" w:rsidRDefault="009D1126" w:rsidP="00A824B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1126" w:rsidRPr="00A824B9" w:rsidRDefault="009D1126" w:rsidP="00A824B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824B9">
        <w:rPr>
          <w:rFonts w:ascii="Times New Roman" w:hAnsi="Times New Roman"/>
          <w:b/>
          <w:bCs/>
          <w:sz w:val="28"/>
          <w:szCs w:val="28"/>
          <w:lang w:val="uk-UA"/>
        </w:rPr>
        <w:t>УПРАВЛІННЯ РЕАЛІЗАЦІЇ ПОЛІТИКИ ЗАЙНЯТОСТІ</w:t>
      </w:r>
    </w:p>
    <w:p w:rsidR="009D1126" w:rsidRPr="00AB2805" w:rsidRDefault="009D1126" w:rsidP="00AB2805">
      <w:pPr>
        <w:ind w:left="2832"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управління: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ШЕВЕЛЬ </w:t>
      </w:r>
      <w:r w:rsidRPr="00AB2805">
        <w:rPr>
          <w:rFonts w:ascii="Times New Roman" w:hAnsi="Times New Roman"/>
          <w:bCs/>
          <w:sz w:val="28"/>
          <w:szCs w:val="28"/>
          <w:lang w:val="uk-UA"/>
        </w:rPr>
        <w:t>Інна Володимирівна</w:t>
      </w:r>
    </w:p>
    <w:p w:rsidR="009D1126" w:rsidRDefault="009D1126" w:rsidP="00AB2805">
      <w:pPr>
        <w:ind w:left="2832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управління: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ПУШКАР </w:t>
      </w:r>
      <w:r w:rsidRPr="00AB2805">
        <w:rPr>
          <w:rFonts w:ascii="Times New Roman" w:hAnsi="Times New Roman"/>
          <w:bCs/>
          <w:sz w:val="28"/>
          <w:szCs w:val="28"/>
          <w:lang w:val="uk-UA"/>
        </w:rPr>
        <w:t>Ольга Петрівна</w:t>
      </w:r>
    </w:p>
    <w:p w:rsidR="009D1126" w:rsidRDefault="009D1126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41F9">
        <w:rPr>
          <w:rFonts w:ascii="Times New Roman" w:hAnsi="Times New Roman"/>
          <w:b/>
          <w:bCs/>
          <w:sz w:val="28"/>
          <w:szCs w:val="28"/>
          <w:lang w:val="uk-UA"/>
        </w:rPr>
        <w:t>Відділ сприяння зайнятості: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ГАВРИЛЮК</w:t>
      </w:r>
      <w:r>
        <w:rPr>
          <w:rFonts w:ascii="Times New Roman" w:hAnsi="Times New Roman"/>
          <w:sz w:val="28"/>
          <w:szCs w:val="28"/>
          <w:lang w:val="uk-UA"/>
        </w:rPr>
        <w:t xml:space="preserve"> Світлана Анатоліївна</w:t>
      </w:r>
    </w:p>
    <w:p w:rsidR="009D1126" w:rsidRDefault="009D1126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41F9">
        <w:rPr>
          <w:rFonts w:ascii="Times New Roman" w:hAnsi="Times New Roman"/>
          <w:b/>
          <w:bCs/>
          <w:sz w:val="28"/>
          <w:szCs w:val="28"/>
          <w:lang w:val="uk-UA"/>
        </w:rPr>
        <w:t>Відділ активних програм зайнятості: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КОЗКО</w:t>
      </w:r>
      <w:r>
        <w:rPr>
          <w:rFonts w:ascii="Times New Roman" w:hAnsi="Times New Roman"/>
          <w:sz w:val="28"/>
          <w:szCs w:val="28"/>
          <w:lang w:val="uk-UA"/>
        </w:rPr>
        <w:t xml:space="preserve"> Ірина Миколаївна</w:t>
      </w:r>
    </w:p>
    <w:p w:rsidR="009D1126" w:rsidRDefault="009D1126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41F9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Відділ рекрутингу: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ГЕМБОВА</w:t>
      </w:r>
      <w:r>
        <w:rPr>
          <w:rFonts w:ascii="Times New Roman" w:hAnsi="Times New Roman"/>
          <w:sz w:val="28"/>
          <w:szCs w:val="28"/>
          <w:lang w:val="uk-UA"/>
        </w:rPr>
        <w:t xml:space="preserve"> Аліна Миколаївна</w:t>
      </w:r>
    </w:p>
    <w:p w:rsidR="009D1126" w:rsidRDefault="009D1126" w:rsidP="00FC41F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1126" w:rsidRDefault="009D1126" w:rsidP="00FC41F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C41F9">
        <w:rPr>
          <w:rFonts w:ascii="Times New Roman" w:hAnsi="Times New Roman"/>
          <w:b/>
          <w:bCs/>
          <w:sz w:val="28"/>
          <w:szCs w:val="28"/>
          <w:lang w:val="uk-UA"/>
        </w:rPr>
        <w:t>ФІНАНСОВО-АНАЛІТИЧНЕ УПРАВЛІННЯ</w:t>
      </w:r>
    </w:p>
    <w:p w:rsidR="009D1126" w:rsidRDefault="009D1126" w:rsidP="00FC41F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C41F9">
        <w:rPr>
          <w:rFonts w:ascii="Times New Roman" w:hAnsi="Times New Roman"/>
          <w:sz w:val="28"/>
          <w:szCs w:val="28"/>
          <w:lang w:val="uk-UA"/>
        </w:rPr>
        <w:t>Начальник управління: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МЕЛЬНИК </w:t>
      </w:r>
      <w:r>
        <w:rPr>
          <w:rFonts w:ascii="Times New Roman" w:hAnsi="Times New Roman"/>
          <w:sz w:val="28"/>
          <w:szCs w:val="28"/>
          <w:lang w:val="uk-UA"/>
        </w:rPr>
        <w:t>Юлія Миколаївна</w:t>
      </w:r>
    </w:p>
    <w:p w:rsidR="009D1126" w:rsidRDefault="009D1126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41F9">
        <w:rPr>
          <w:rFonts w:ascii="Times New Roman" w:hAnsi="Times New Roman"/>
          <w:b/>
          <w:bCs/>
          <w:sz w:val="28"/>
          <w:szCs w:val="28"/>
          <w:lang w:val="uk-UA"/>
        </w:rPr>
        <w:t>Фінансовий відділ: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 начальника управління - 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СОРОЧИНСЬКА</w:t>
      </w:r>
      <w:r>
        <w:rPr>
          <w:rFonts w:ascii="Times New Roman" w:hAnsi="Times New Roman"/>
          <w:sz w:val="28"/>
          <w:szCs w:val="28"/>
          <w:lang w:val="uk-UA"/>
        </w:rPr>
        <w:t xml:space="preserve"> Марина Петрівна</w:t>
      </w:r>
    </w:p>
    <w:p w:rsidR="009D1126" w:rsidRDefault="009D1126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41F9">
        <w:rPr>
          <w:rFonts w:ascii="Times New Roman" w:hAnsi="Times New Roman"/>
          <w:b/>
          <w:bCs/>
          <w:sz w:val="28"/>
          <w:szCs w:val="28"/>
          <w:lang w:val="uk-UA"/>
        </w:rPr>
        <w:t>Відділ аналітики та статистики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D83145">
        <w:rPr>
          <w:rFonts w:ascii="Times New Roman" w:hAnsi="Times New Roman"/>
          <w:sz w:val="28"/>
          <w:szCs w:val="28"/>
          <w:lang w:val="uk-UA"/>
        </w:rPr>
        <w:t>начальник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ЄВДОКІМОВА</w:t>
      </w:r>
      <w:r>
        <w:rPr>
          <w:rFonts w:ascii="Times New Roman" w:hAnsi="Times New Roman"/>
          <w:sz w:val="28"/>
          <w:szCs w:val="28"/>
          <w:lang w:val="uk-UA"/>
        </w:rPr>
        <w:t xml:space="preserve"> Людмила Іванівна</w:t>
      </w:r>
    </w:p>
    <w:p w:rsidR="009D1126" w:rsidRDefault="009D1126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126" w:rsidRDefault="009D1126" w:rsidP="00FC41F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C41F9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ПРАВЛІННЯ МАТЕРІАЛЬНО-ТЕХНІЧНОГО ЗАБЕЗПЕЧЕННЯ ТА ЗАКУПІВЕЛЬ</w:t>
      </w:r>
    </w:p>
    <w:p w:rsidR="009D1126" w:rsidRDefault="009D1126" w:rsidP="00FC41F9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FC41F9">
        <w:rPr>
          <w:rFonts w:ascii="Times New Roman" w:hAnsi="Times New Roman"/>
          <w:sz w:val="28"/>
          <w:szCs w:val="28"/>
          <w:lang w:val="uk-UA"/>
        </w:rPr>
        <w:t>Начальник управління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: КОВАЛЬ </w:t>
      </w:r>
      <w:r w:rsidRPr="00AB2805">
        <w:rPr>
          <w:rFonts w:ascii="Times New Roman" w:hAnsi="Times New Roman"/>
          <w:bCs/>
          <w:sz w:val="28"/>
          <w:szCs w:val="28"/>
          <w:lang w:val="uk-UA"/>
        </w:rPr>
        <w:t>Галина Петрівна</w:t>
      </w:r>
    </w:p>
    <w:p w:rsidR="009D1126" w:rsidRDefault="009D1126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41F9">
        <w:rPr>
          <w:rFonts w:ascii="Times New Roman" w:hAnsi="Times New Roman"/>
          <w:b/>
          <w:bCs/>
          <w:sz w:val="28"/>
          <w:szCs w:val="28"/>
          <w:lang w:val="uk-UA"/>
        </w:rPr>
        <w:t>Відділ матеріально-технічного забезпечення: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FC41F9">
        <w:rPr>
          <w:rFonts w:ascii="Times New Roman" w:hAnsi="Times New Roman"/>
          <w:sz w:val="28"/>
          <w:szCs w:val="28"/>
          <w:lang w:val="uk-UA"/>
        </w:rPr>
        <w:t>аступник начальника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– 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КРАВЧУК </w:t>
      </w:r>
      <w:r>
        <w:rPr>
          <w:rFonts w:ascii="Times New Roman" w:hAnsi="Times New Roman"/>
          <w:sz w:val="28"/>
          <w:szCs w:val="28"/>
          <w:lang w:val="uk-UA"/>
        </w:rPr>
        <w:t>Максим Олегович</w:t>
      </w:r>
    </w:p>
    <w:p w:rsidR="009D1126" w:rsidRDefault="009D1126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17F7">
        <w:rPr>
          <w:rFonts w:ascii="Times New Roman" w:hAnsi="Times New Roman"/>
          <w:b/>
          <w:bCs/>
          <w:sz w:val="28"/>
          <w:szCs w:val="28"/>
          <w:lang w:val="uk-UA"/>
        </w:rPr>
        <w:t>Відділ організації закупівель</w:t>
      </w:r>
      <w:r>
        <w:rPr>
          <w:rFonts w:ascii="Times New Roman" w:hAnsi="Times New Roman"/>
          <w:sz w:val="28"/>
          <w:szCs w:val="28"/>
          <w:lang w:val="uk-UA"/>
        </w:rPr>
        <w:t xml:space="preserve">: 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ПОДСОХА </w:t>
      </w:r>
      <w:r w:rsidRPr="001E5106">
        <w:rPr>
          <w:rFonts w:ascii="Times New Roman" w:hAnsi="Times New Roman"/>
          <w:bCs/>
          <w:sz w:val="28"/>
          <w:szCs w:val="28"/>
          <w:lang w:val="uk-UA"/>
        </w:rPr>
        <w:t>Олександр Олександрович</w:t>
      </w:r>
    </w:p>
    <w:p w:rsidR="009D1126" w:rsidRDefault="009D1126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1126" w:rsidRDefault="009D1126" w:rsidP="00FC41F9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417F7">
        <w:rPr>
          <w:rFonts w:ascii="Times New Roman" w:hAnsi="Times New Roman"/>
          <w:b/>
          <w:bCs/>
          <w:sz w:val="28"/>
          <w:szCs w:val="28"/>
          <w:lang w:val="uk-UA"/>
        </w:rPr>
        <w:t>Відділ бухгалтерського обліку: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– головний бухгалтер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ЮЗІКОВА </w:t>
      </w:r>
      <w:r w:rsidRPr="001E5106">
        <w:rPr>
          <w:rFonts w:ascii="Times New Roman" w:hAnsi="Times New Roman"/>
          <w:bCs/>
          <w:sz w:val="28"/>
          <w:szCs w:val="28"/>
          <w:lang w:val="uk-UA"/>
        </w:rPr>
        <w:t>Валентина Миколаївна</w:t>
      </w:r>
    </w:p>
    <w:p w:rsidR="009D1126" w:rsidRDefault="009D1126" w:rsidP="00FC41F9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1E5106">
        <w:rPr>
          <w:rFonts w:ascii="Times New Roman" w:hAnsi="Times New Roman"/>
          <w:bCs/>
          <w:i/>
          <w:sz w:val="28"/>
          <w:szCs w:val="28"/>
          <w:lang w:val="uk-UA"/>
        </w:rPr>
        <w:t>Сектор обліку розрахунків з підзвітними особами та заробітної плати: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E5106">
        <w:rPr>
          <w:rFonts w:ascii="Times New Roman" w:hAnsi="Times New Roman"/>
          <w:b/>
          <w:bCs/>
          <w:sz w:val="28"/>
          <w:szCs w:val="28"/>
          <w:lang w:val="uk-UA"/>
        </w:rPr>
        <w:t>ЦВИК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Лариса Павлівна</w:t>
      </w:r>
    </w:p>
    <w:p w:rsidR="009D1126" w:rsidRDefault="009D1126" w:rsidP="00FC41F9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E5106">
        <w:rPr>
          <w:rFonts w:ascii="Times New Roman" w:hAnsi="Times New Roman"/>
          <w:bCs/>
          <w:i/>
          <w:sz w:val="28"/>
          <w:szCs w:val="28"/>
          <w:lang w:val="uk-UA"/>
        </w:rPr>
        <w:t>Сектор обліку розрахунків з дебіторами і кредиторами та матеріально-технічного забезпечення: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E5106">
        <w:rPr>
          <w:rFonts w:ascii="Times New Roman" w:hAnsi="Times New Roman"/>
          <w:b/>
          <w:bCs/>
          <w:sz w:val="28"/>
          <w:szCs w:val="28"/>
          <w:lang w:val="uk-UA"/>
        </w:rPr>
        <w:t xml:space="preserve">СМІГУР </w:t>
      </w:r>
      <w:r>
        <w:rPr>
          <w:rFonts w:ascii="Times New Roman" w:hAnsi="Times New Roman"/>
          <w:bCs/>
          <w:sz w:val="28"/>
          <w:szCs w:val="28"/>
          <w:lang w:val="uk-UA"/>
        </w:rPr>
        <w:t>Ольга Іллівна</w:t>
      </w:r>
    </w:p>
    <w:p w:rsidR="009D1126" w:rsidRDefault="009D1126" w:rsidP="001E5106">
      <w:pPr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E5106">
        <w:rPr>
          <w:rFonts w:ascii="Times New Roman" w:hAnsi="Times New Roman"/>
          <w:bCs/>
          <w:i/>
          <w:sz w:val="28"/>
          <w:szCs w:val="28"/>
          <w:lang w:val="uk-UA"/>
        </w:rPr>
        <w:t>Сектор обліку матеріального забезпечення та соціальних послуг: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E5106">
        <w:rPr>
          <w:rFonts w:ascii="Times New Roman" w:hAnsi="Times New Roman"/>
          <w:b/>
          <w:bCs/>
          <w:sz w:val="28"/>
          <w:szCs w:val="28"/>
          <w:lang w:val="uk-UA"/>
        </w:rPr>
        <w:t>МАКОРТА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Ольга Францівна</w:t>
      </w:r>
    </w:p>
    <w:p w:rsidR="009D1126" w:rsidRDefault="009D1126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17F7">
        <w:rPr>
          <w:rFonts w:ascii="Times New Roman" w:hAnsi="Times New Roman"/>
          <w:b/>
          <w:bCs/>
          <w:sz w:val="28"/>
          <w:szCs w:val="28"/>
          <w:lang w:val="uk-UA"/>
        </w:rPr>
        <w:t>Юридичний відділ: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СЛОВІЦЬКИЙ </w:t>
      </w:r>
      <w:r w:rsidRPr="001E5106">
        <w:rPr>
          <w:rFonts w:ascii="Times New Roman" w:hAnsi="Times New Roman"/>
          <w:bCs/>
          <w:sz w:val="28"/>
          <w:szCs w:val="28"/>
          <w:lang w:val="uk-UA"/>
        </w:rPr>
        <w:t>Іван Віталійович</w:t>
      </w:r>
    </w:p>
    <w:p w:rsidR="009D1126" w:rsidRPr="00552B2B" w:rsidRDefault="009D1126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17F7">
        <w:rPr>
          <w:rFonts w:ascii="Times New Roman" w:hAnsi="Times New Roman"/>
          <w:b/>
          <w:bCs/>
          <w:sz w:val="28"/>
          <w:szCs w:val="28"/>
          <w:lang w:val="uk-UA"/>
        </w:rPr>
        <w:t>Відділ по роботі з персоналом: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ВОЛКОТРУБ </w:t>
      </w:r>
      <w:r w:rsidRPr="00552B2B">
        <w:rPr>
          <w:rFonts w:ascii="Times New Roman" w:hAnsi="Times New Roman"/>
          <w:bCs/>
          <w:sz w:val="28"/>
          <w:szCs w:val="28"/>
          <w:lang w:val="uk-UA"/>
        </w:rPr>
        <w:t>Катерина Георгіївна</w:t>
      </w:r>
    </w:p>
    <w:p w:rsidR="009D1126" w:rsidRDefault="009D1126" w:rsidP="00FC41F9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17F7">
        <w:rPr>
          <w:rFonts w:ascii="Times New Roman" w:hAnsi="Times New Roman"/>
          <w:b/>
          <w:bCs/>
          <w:sz w:val="28"/>
          <w:szCs w:val="28"/>
          <w:lang w:val="uk-UA"/>
        </w:rPr>
        <w:t>Відділ організаційно-інформаційної роботи: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НАДОЛІНА </w:t>
      </w:r>
      <w:r w:rsidRPr="00552B2B">
        <w:rPr>
          <w:rFonts w:ascii="Times New Roman" w:hAnsi="Times New Roman"/>
          <w:bCs/>
          <w:sz w:val="28"/>
          <w:szCs w:val="28"/>
          <w:lang w:val="uk-UA"/>
        </w:rPr>
        <w:t>Ольга Олександрівна</w:t>
      </w:r>
    </w:p>
    <w:p w:rsidR="009D1126" w:rsidRPr="00FC41F9" w:rsidRDefault="009D1126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11A04">
        <w:rPr>
          <w:rFonts w:ascii="Times New Roman" w:hAnsi="Times New Roman"/>
          <w:b/>
          <w:bCs/>
          <w:sz w:val="28"/>
          <w:szCs w:val="28"/>
          <w:lang w:val="uk-UA"/>
        </w:rPr>
        <w:t>Відділ інформаційних технологій: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ВАСИЛИШИНА</w:t>
      </w:r>
      <w:r>
        <w:rPr>
          <w:rFonts w:ascii="Times New Roman" w:hAnsi="Times New Roman"/>
          <w:sz w:val="28"/>
          <w:szCs w:val="28"/>
          <w:lang w:val="uk-UA"/>
        </w:rPr>
        <w:t xml:space="preserve"> Маріанна Феодосіївна</w:t>
      </w:r>
    </w:p>
    <w:sectPr w:rsidR="009D1126" w:rsidRPr="00FC41F9" w:rsidSect="00B417F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4B9"/>
    <w:rsid w:val="001E5106"/>
    <w:rsid w:val="00211A04"/>
    <w:rsid w:val="00493213"/>
    <w:rsid w:val="00552B2B"/>
    <w:rsid w:val="009D1126"/>
    <w:rsid w:val="00A824B9"/>
    <w:rsid w:val="00AB2805"/>
    <w:rsid w:val="00B417F7"/>
    <w:rsid w:val="00CB6D81"/>
    <w:rsid w:val="00CD08E9"/>
    <w:rsid w:val="00D83145"/>
    <w:rsid w:val="00EB5284"/>
    <w:rsid w:val="00EE3482"/>
    <w:rsid w:val="00F82F15"/>
    <w:rsid w:val="00FC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13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255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НАЧАЛЬНИКИ УПРАВЛІНЬ ТА ВІДДІЛІВ ХМЕЛЬНИЦЬКОГО ОБЛАСНОГО ЦЕНТРУ ЗАЙНЯТОСТІ</dc:title>
  <dc:subject/>
  <dc:creator>admin</dc:creator>
  <cp:keywords/>
  <dc:description/>
  <cp:lastModifiedBy>ocz103</cp:lastModifiedBy>
  <cp:revision>3</cp:revision>
  <dcterms:created xsi:type="dcterms:W3CDTF">2023-03-28T08:10:00Z</dcterms:created>
  <dcterms:modified xsi:type="dcterms:W3CDTF">2023-03-28T08:29:00Z</dcterms:modified>
</cp:coreProperties>
</file>